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C6" w:rsidRPr="002032C6" w:rsidRDefault="00776825" w:rsidP="0020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1308100" cy="1212215"/>
            <wp:effectExtent l="19050" t="0" r="6350" b="0"/>
            <wp:docPr id="2" name="Εικόνα 1" descr="https://lh6.googleusercontent.com/i9BNxs6rqxaAZn7IPPUfVZEwOiaRHhCRW0tzrZwgGNzFzJz7gTcD02zSPM292nd9NygULVP9JtLppb8OcV_oVB1-qFhnM5oWYmXHjrgk87xNratjUXUy5cMb5FmHvMwjrHvMBmsEwgsUfBtqzuQ82Hi3KEaJ1kfVVmrb2Ru0aPpU9muRMPjjTsYlxpWzGpyRid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9BNxs6rqxaAZn7IPPUfVZEwOiaRHhCRW0tzrZwgGNzFzJz7gTcD02zSPM292nd9NygULVP9JtLppb8OcV_oVB1-qFhnM5oWYmXHjrgk87xNratjUXUy5cMb5FmHvMwjrHvMBmsEwgsUfBtqzuQ82Hi3KEaJ1kfVVmrb2Ru0aPpU9muRMPjjTsYlxpWzGpyRidp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2C6" w:rsidRPr="002032C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2032C6" w:rsidRPr="002032C6" w:rsidRDefault="002032C6" w:rsidP="0020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32C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032C6" w:rsidRDefault="002032C6" w:rsidP="002032C6">
      <w:pPr>
        <w:shd w:val="clear" w:color="auto" w:fill="FFFFFF"/>
        <w:spacing w:after="0" w:line="240" w:lineRule="auto"/>
        <w:rPr>
          <w:rFonts w:ascii="Bahnschrift Light" w:eastAsia="Times New Roman" w:hAnsi="Bahnschrift Light" w:cs="Times New Roman"/>
          <w:color w:val="050505"/>
          <w:sz w:val="28"/>
          <w:szCs w:val="28"/>
          <w:lang w:eastAsia="el-GR"/>
        </w:rPr>
      </w:pPr>
      <w:r w:rsidRPr="002032C6">
        <w:rPr>
          <w:rFonts w:ascii="Bahnschrift Light" w:eastAsia="Times New Roman" w:hAnsi="Bahnschrift Light" w:cs="Times New Roman"/>
          <w:color w:val="050505"/>
          <w:sz w:val="28"/>
          <w:szCs w:val="28"/>
          <w:lang w:eastAsia="el-GR"/>
        </w:rPr>
        <w:t>                                         </w:t>
      </w:r>
      <w:r>
        <w:rPr>
          <w:rFonts w:ascii="Bahnschrift Light" w:eastAsia="Times New Roman" w:hAnsi="Bahnschrift Light" w:cs="Times New Roman"/>
          <w:color w:val="050505"/>
          <w:sz w:val="28"/>
          <w:szCs w:val="28"/>
          <w:lang w:eastAsia="el-GR"/>
        </w:rPr>
        <w:t>ΔΕΛΤΙΟ ΤΥΠΟΥ</w:t>
      </w:r>
    </w:p>
    <w:p w:rsidR="001A5A53" w:rsidRDefault="001A5A53" w:rsidP="002032C6">
      <w:pPr>
        <w:shd w:val="clear" w:color="auto" w:fill="FFFFFF"/>
        <w:spacing w:after="0" w:line="240" w:lineRule="auto"/>
        <w:rPr>
          <w:rFonts w:ascii="Bahnschrift Light" w:eastAsia="Times New Roman" w:hAnsi="Bahnschrift Light" w:cs="Times New Roman"/>
          <w:color w:val="050505"/>
          <w:sz w:val="28"/>
          <w:szCs w:val="28"/>
          <w:lang w:eastAsia="el-GR"/>
        </w:rPr>
      </w:pPr>
    </w:p>
    <w:p w:rsidR="001A5A53" w:rsidRDefault="001A5A53" w:rsidP="002032C6">
      <w:pPr>
        <w:shd w:val="clear" w:color="auto" w:fill="FFFFFF"/>
        <w:spacing w:after="0" w:line="240" w:lineRule="auto"/>
        <w:rPr>
          <w:rFonts w:ascii="Bahnschrift Light" w:eastAsia="Times New Roman" w:hAnsi="Bahnschrift Light" w:cs="Times New Roman"/>
          <w:color w:val="050505"/>
          <w:sz w:val="28"/>
          <w:szCs w:val="28"/>
          <w:lang w:eastAsia="el-GR"/>
        </w:rPr>
      </w:pPr>
    </w:p>
    <w:p w:rsidR="004D06F9" w:rsidRDefault="004D06F9" w:rsidP="002032C6">
      <w:pPr>
        <w:shd w:val="clear" w:color="auto" w:fill="FFFFFF"/>
        <w:spacing w:after="0" w:line="240" w:lineRule="auto"/>
        <w:rPr>
          <w:rFonts w:ascii="Bahnschrift Light" w:eastAsia="Times New Roman" w:hAnsi="Bahnschrift Light" w:cs="Times New Roman"/>
          <w:color w:val="050505"/>
          <w:sz w:val="28"/>
          <w:szCs w:val="28"/>
          <w:lang w:eastAsia="el-GR"/>
        </w:rPr>
      </w:pPr>
    </w:p>
    <w:p w:rsidR="002032C6" w:rsidRPr="002032C6" w:rsidRDefault="002032C6" w:rsidP="00776825">
      <w:pPr>
        <w:shd w:val="clear" w:color="auto" w:fill="FFFFFF"/>
        <w:spacing w:after="0" w:line="240" w:lineRule="auto"/>
        <w:rPr>
          <w:rFonts w:ascii="Bahnschrift Light" w:eastAsia="Times New Roman" w:hAnsi="Bahnschrift Light" w:cs="Times New Roman"/>
          <w:color w:val="050505"/>
          <w:sz w:val="28"/>
          <w:szCs w:val="28"/>
          <w:lang w:eastAsia="el-GR"/>
        </w:rPr>
      </w:pPr>
      <w:r w:rsidRPr="002032C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2032C6" w:rsidRPr="00776825" w:rsidRDefault="002032C6" w:rsidP="00776825">
      <w:pPr>
        <w:shd w:val="clear" w:color="auto" w:fill="FFFFFF"/>
        <w:spacing w:after="0" w:line="240" w:lineRule="auto"/>
        <w:jc w:val="right"/>
        <w:rPr>
          <w:rFonts w:ascii="Bahnschrift Light" w:eastAsia="Times New Roman" w:hAnsi="Bahnschrift Light" w:cs="Times New Roman"/>
          <w:color w:val="050505"/>
          <w:sz w:val="24"/>
          <w:szCs w:val="24"/>
          <w:lang w:eastAsia="el-GR"/>
        </w:rPr>
      </w:pPr>
      <w:r w:rsidRPr="002032C6">
        <w:rPr>
          <w:rFonts w:ascii="Bahnschrift Light" w:eastAsia="Times New Roman" w:hAnsi="Bahnschrift Light" w:cs="Times New Roman"/>
          <w:color w:val="050505"/>
          <w:sz w:val="24"/>
          <w:szCs w:val="24"/>
          <w:lang w:eastAsia="el-GR"/>
        </w:rPr>
        <w:t> </w:t>
      </w:r>
      <w:r w:rsidR="004D06F9">
        <w:rPr>
          <w:rFonts w:ascii="Bahnschrift Light" w:eastAsia="Times New Roman" w:hAnsi="Bahnschrift Light" w:cs="Times New Roman"/>
          <w:color w:val="050505"/>
          <w:sz w:val="24"/>
          <w:szCs w:val="24"/>
          <w:lang w:eastAsia="el-GR"/>
        </w:rPr>
        <w:t xml:space="preserve">Καβάλα </w:t>
      </w:r>
      <w:r w:rsidR="00ED394C">
        <w:rPr>
          <w:rFonts w:ascii="Bahnschrift Light" w:eastAsia="Times New Roman" w:hAnsi="Bahnschrift Light" w:cs="Times New Roman"/>
          <w:color w:val="050505"/>
          <w:sz w:val="24"/>
          <w:szCs w:val="24"/>
          <w:lang w:eastAsia="el-GR"/>
        </w:rPr>
        <w:t>23/04</w:t>
      </w:r>
      <w:r w:rsidR="004D06F9">
        <w:rPr>
          <w:rFonts w:ascii="Bahnschrift Light" w:eastAsia="Times New Roman" w:hAnsi="Bahnschrift Light" w:cs="Times New Roman"/>
          <w:color w:val="050505"/>
          <w:sz w:val="24"/>
          <w:szCs w:val="24"/>
          <w:lang w:eastAsia="el-GR"/>
        </w:rPr>
        <w:t>/2023</w:t>
      </w:r>
    </w:p>
    <w:p w:rsidR="00776825" w:rsidRPr="002032C6" w:rsidRDefault="00776825" w:rsidP="00776825">
      <w:pPr>
        <w:shd w:val="clear" w:color="auto" w:fill="FFFFFF"/>
        <w:spacing w:after="0" w:line="240" w:lineRule="auto"/>
        <w:jc w:val="right"/>
        <w:rPr>
          <w:rFonts w:ascii="Bahnschrift Light" w:eastAsia="Times New Roman" w:hAnsi="Bahnschrift Light" w:cs="Times New Roman"/>
          <w:color w:val="050505"/>
          <w:sz w:val="24"/>
          <w:szCs w:val="24"/>
          <w:lang w:eastAsia="el-GR"/>
        </w:rPr>
      </w:pPr>
    </w:p>
    <w:p w:rsidR="004D06F9" w:rsidRPr="004D06F9" w:rsidRDefault="004D06F9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50505"/>
          <w:sz w:val="24"/>
          <w:szCs w:val="24"/>
          <w:lang w:eastAsia="el-GR"/>
        </w:rPr>
      </w:pPr>
      <w:r w:rsidRPr="004D06F9">
        <w:rPr>
          <w:rFonts w:ascii="Bahnschrift Light" w:eastAsia="Times New Roman" w:hAnsi="Bahnschrift Light" w:cs="Times New Roman"/>
          <w:b/>
          <w:color w:val="050505"/>
          <w:sz w:val="24"/>
          <w:szCs w:val="24"/>
          <w:lang w:eastAsia="el-GR"/>
        </w:rPr>
        <w:t xml:space="preserve">‘Έκθεση φωτογραφίας </w:t>
      </w:r>
      <w:r w:rsidR="00ED394C" w:rsidRPr="004D06F9">
        <w:rPr>
          <w:rFonts w:ascii="Bahnschrift Light" w:eastAsia="Times New Roman" w:hAnsi="Bahnschrift Light" w:cs="Times New Roman"/>
          <w:b/>
          <w:color w:val="050505"/>
          <w:sz w:val="24"/>
          <w:szCs w:val="24"/>
          <w:lang w:eastAsia="el-GR"/>
        </w:rPr>
        <w:t xml:space="preserve">του Φωτογραφικού Ομίλου Καβάλας και </w:t>
      </w:r>
      <w:r w:rsidRPr="004D06F9">
        <w:rPr>
          <w:rFonts w:ascii="Bahnschrift Light" w:eastAsia="Times New Roman" w:hAnsi="Bahnschrift Light" w:cs="Times New Roman"/>
          <w:b/>
          <w:color w:val="050505"/>
          <w:sz w:val="24"/>
          <w:szCs w:val="24"/>
          <w:lang w:eastAsia="el-GR"/>
        </w:rPr>
        <w:t>της ομάδας «</w:t>
      </w:r>
      <w:proofErr w:type="spellStart"/>
      <w:r w:rsidRPr="004D06F9">
        <w:rPr>
          <w:rFonts w:ascii="Bahnschrift Light" w:eastAsia="Times New Roman" w:hAnsi="Bahnschrift Light" w:cs="Times New Roman"/>
          <w:b/>
          <w:color w:val="050505"/>
          <w:sz w:val="24"/>
          <w:szCs w:val="24"/>
          <w:lang w:eastAsia="el-GR"/>
        </w:rPr>
        <w:t>Φωτοδός</w:t>
      </w:r>
      <w:proofErr w:type="spellEnd"/>
      <w:r w:rsidRPr="004D06F9">
        <w:rPr>
          <w:rFonts w:ascii="Bahnschrift Light" w:eastAsia="Times New Roman" w:hAnsi="Bahnschrift Light" w:cs="Times New Roman"/>
          <w:b/>
          <w:color w:val="050505"/>
          <w:sz w:val="24"/>
          <w:szCs w:val="24"/>
          <w:lang w:eastAsia="el-GR"/>
        </w:rPr>
        <w:t>» της Κύπρου.</w:t>
      </w:r>
    </w:p>
    <w:p w:rsidR="004D06F9" w:rsidRPr="004D06F9" w:rsidRDefault="004D06F9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4"/>
          <w:szCs w:val="24"/>
          <w:lang w:eastAsia="el-GR"/>
        </w:rPr>
      </w:pPr>
    </w:p>
    <w:p w:rsidR="002243BC" w:rsidRPr="004D06F9" w:rsidRDefault="002243BC" w:rsidP="002243BC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Μια έκθεση φωτογραφίας και ένα φωτογραφικό λεύκωμα με τη συμμετοχή  μελών του Φωτογραφικού Ομίλου Καβάλας και </w:t>
      </w:r>
      <w:r w:rsidRPr="004D06F9">
        <w:rPr>
          <w:rFonts w:ascii="Bahnschrift Light" w:eastAsia="Times New Roman" w:hAnsi="Bahnschrift Light" w:cs="Times New Roman" w:hint="eastAsia"/>
          <w:color w:val="050505"/>
          <w:sz w:val="20"/>
          <w:szCs w:val="20"/>
          <w:lang w:eastAsia="el-GR"/>
        </w:rPr>
        <w:t>της</w:t>
      </w: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ομάδας «</w:t>
      </w:r>
      <w:proofErr w:type="spellStart"/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Φωτοδός</w:t>
      </w:r>
      <w:proofErr w:type="spellEnd"/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» </w:t>
      </w:r>
      <w:r w:rsidRPr="004D06F9">
        <w:rPr>
          <w:rFonts w:ascii="Bahnschrift Light" w:eastAsia="Times New Roman" w:hAnsi="Bahnschrift Light" w:cs="Times New Roman" w:hint="eastAsia"/>
          <w:color w:val="050505"/>
          <w:sz w:val="20"/>
          <w:szCs w:val="20"/>
          <w:lang w:eastAsia="el-GR"/>
        </w:rPr>
        <w:t>της</w:t>
      </w: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Κύπρου είναι το αποτέλεσμα </w:t>
      </w:r>
      <w:r w:rsidRPr="004D06F9">
        <w:rPr>
          <w:rFonts w:ascii="Bahnschrift Light" w:eastAsia="Times New Roman" w:hAnsi="Bahnschrift Light" w:cs="Times New Roman" w:hint="eastAsia"/>
          <w:color w:val="050505"/>
          <w:sz w:val="20"/>
          <w:szCs w:val="20"/>
          <w:lang w:eastAsia="el-GR"/>
        </w:rPr>
        <w:t>της</w:t>
      </w: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συνεργασίας των δύο ομάδων. </w:t>
      </w:r>
    </w:p>
    <w:p w:rsidR="00ED394C" w:rsidRDefault="00ED394C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</w:pPr>
    </w:p>
    <w:p w:rsidR="004D06F9" w:rsidRPr="00ED394C" w:rsidRDefault="004D06F9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</w:pPr>
      <w:r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Τα εγκαίνια της ομαδικής έκθεσης φωτογραφίας με τίτλο «</w:t>
      </w:r>
      <w:proofErr w:type="spellStart"/>
      <w:r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Φωτοδός</w:t>
      </w:r>
      <w:proofErr w:type="spellEnd"/>
      <w:r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 Λευκωσία - Φωτογραφικός Όμιλος Καβάλας», θα πραγματοποιηθούν τ</w:t>
      </w:r>
      <w:r w:rsidR="00ED394C"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ο</w:t>
      </w:r>
      <w:r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ν </w:t>
      </w:r>
      <w:r w:rsidR="00ED394C"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Σάββατο 29 Απριλίου</w:t>
      </w:r>
      <w:r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 2023 και ώρα </w:t>
      </w:r>
      <w:r w:rsidR="00ED394C"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20:0</w:t>
      </w:r>
      <w:r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0, </w:t>
      </w:r>
      <w:r w:rsidR="00ED394C" w:rsidRPr="00ED394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στο Αρχαιολογικό Μουσείο Καβάλας.</w:t>
      </w:r>
    </w:p>
    <w:p w:rsidR="00ED394C" w:rsidRPr="00BB306A" w:rsidRDefault="00ED394C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</w:p>
    <w:p w:rsidR="004D06F9" w:rsidRDefault="004D06F9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Α</w:t>
      </w: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πό το</w:t>
      </w: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ν</w:t>
      </w: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Φωτογραφικό Όμιλο Καβάλας </w:t>
      </w: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στην έκθεση συμμετέχουν οι: </w:t>
      </w: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Δημήτρης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Κισσουδάκης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Κωνσταντίνα Τσιρογιάννη,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Λιουντμίλα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Σαϊτανίδη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Μυρτώ Κωνσταντινίδου, Ηλίας Κουμουλίδης, Αναστάσιος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Μαρκουλίδης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Παντελής Ευθυμιάδης, Θάνος Τσουκαλάς, Σώτη Τυρολόγου, Λία Τσορλίνη, Μαρία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Παλαβούροβα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Χρήστος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Ζαπώνης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Μαρία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Καροφυλλίδου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Μαρία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Ψωμαδάκη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Δώρα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Γεωργακούδη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Χριστίνα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Μπέζα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Δημοσθένης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Βαρδαβούλιας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Δημήτριος Αθανασιάδης, Δημήτρης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Ντήμος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Nikolia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Schickl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και από τη</w:t>
      </w:r>
      <w:r w:rsidR="00E7116E" w:rsidRPr="00E7116E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</w:t>
      </w:r>
      <w:r w:rsidR="00E7116E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ομάδα</w:t>
      </w: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Φωτοδό</w:t>
      </w:r>
      <w:r w:rsidR="00E7116E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ς</w:t>
      </w:r>
      <w:proofErr w:type="spellEnd"/>
      <w:r w:rsidR="00E7116E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οι</w:t>
      </w: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: Γιαννάκης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Βάκης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Βαρνάβας Βαρνάβα, Ιωάννης Γέρου, Μιχάλης Γεωργιάδης, Δώρος Δημητρίου, Μιχάλης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Θεοχαρίδης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Αλέξανδρος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Κόρμπιτζ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Μάριος Νικολάου,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Anastasia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Potekhina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, Βασίλης </w:t>
      </w:r>
      <w:proofErr w:type="spellStart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Χρυσάνθου</w:t>
      </w:r>
      <w:proofErr w:type="spellEnd"/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.</w:t>
      </w:r>
    </w:p>
    <w:p w:rsidR="00ED394C" w:rsidRPr="00BB306A" w:rsidRDefault="00ED394C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</w:p>
    <w:p w:rsidR="004D06F9" w:rsidRDefault="004D06F9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Χορηγός της έκθεσης και του λευκώματος που την συνοδεύει, είναι οι Πολιτιστικές Υπηρεσίες του Υφυπουργείου Πολιτισμού Κύπρου.</w:t>
      </w:r>
    </w:p>
    <w:p w:rsidR="00ED394C" w:rsidRPr="004D06F9" w:rsidRDefault="00ED394C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</w:p>
    <w:p w:rsidR="00ED394C" w:rsidRDefault="004D06F9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Η έκθεση </w:t>
      </w:r>
      <w:r w:rsidR="00ED394C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παρουσιάστηκε στην Κύπρο από τις 24 -</w:t>
      </w:r>
      <w:r w:rsidRPr="00BB306A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31 Μαρτίου 2023</w:t>
      </w:r>
      <w:r w:rsidR="002243BC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και </w:t>
      </w:r>
      <w:r w:rsidR="002243BC" w:rsidRP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σ</w:t>
      </w:r>
      <w:r w:rsidR="002027F6" w:rsidRP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>την Καβάλα  θα φιλοξενηθεί στο Αρχαιολογικό Μουσείο</w:t>
      </w:r>
      <w:r w:rsidRP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, </w:t>
      </w:r>
      <w:r w:rsidR="004D4900" w:rsidRP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από </w:t>
      </w:r>
      <w:r w:rsidR="002027F6" w:rsidRP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το Σάββατο 29/4 </w:t>
      </w:r>
      <w:r w:rsidR="004D4900" w:rsidRP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έως την Κυριακή  14/05 </w:t>
      </w:r>
      <w:r w:rsid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ενώ </w:t>
      </w:r>
      <w:r w:rsidR="00ED394C" w:rsidRPr="002243BC">
        <w:rPr>
          <w:rFonts w:ascii="Bahnschrift Light" w:eastAsia="Times New Roman" w:hAnsi="Bahnschrift Light" w:cs="Times New Roman"/>
          <w:b/>
          <w:color w:val="050505"/>
          <w:sz w:val="20"/>
          <w:szCs w:val="20"/>
          <w:lang w:eastAsia="el-GR"/>
        </w:rPr>
        <w:t xml:space="preserve"> θα είναι επισκέψιμη με ελεύθερη είσοδο κατά τις ώρες λειτουργίας του Μουσείου</w:t>
      </w:r>
      <w:r w:rsidR="00ED394C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.</w:t>
      </w:r>
    </w:p>
    <w:p w:rsidR="00ED394C" w:rsidRDefault="00ED394C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r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 </w:t>
      </w:r>
    </w:p>
    <w:p w:rsidR="004D06F9" w:rsidRPr="004D06F9" w:rsidRDefault="00ED394C" w:rsidP="004D06F9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proofErr w:type="spellStart"/>
      <w:r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Συνδιοργάνωση</w:t>
      </w:r>
      <w:proofErr w:type="spellEnd"/>
      <w:r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 xml:space="preserve">: Φωτογραφικός Όμιλος Καβάλας και </w:t>
      </w:r>
      <w:r w:rsidR="002027F6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Εφορεία Αρχαιοτήτων Καβάλας.</w:t>
      </w:r>
    </w:p>
    <w:p w:rsidR="002032C6" w:rsidRPr="004D06F9" w:rsidRDefault="002032C6" w:rsidP="002032C6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</w:p>
    <w:p w:rsidR="002032C6" w:rsidRPr="004D06F9" w:rsidRDefault="002032C6" w:rsidP="002032C6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Με εκτίμηση</w:t>
      </w:r>
    </w:p>
    <w:p w:rsidR="002032C6" w:rsidRPr="004D06F9" w:rsidRDefault="002032C6" w:rsidP="002032C6">
      <w:pPr>
        <w:shd w:val="clear" w:color="auto" w:fill="FFFFFF"/>
        <w:spacing w:after="0" w:line="240" w:lineRule="auto"/>
        <w:jc w:val="both"/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</w:pPr>
      <w:r w:rsidRPr="004D06F9">
        <w:rPr>
          <w:rFonts w:ascii="Bahnschrift Light" w:eastAsia="Times New Roman" w:hAnsi="Bahnschrift Light" w:cs="Times New Roman"/>
          <w:color w:val="050505"/>
          <w:sz w:val="20"/>
          <w:szCs w:val="20"/>
          <w:lang w:eastAsia="el-GR"/>
        </w:rPr>
        <w:t>Το ΔΣ</w:t>
      </w:r>
    </w:p>
    <w:p w:rsidR="00FA6B11" w:rsidRPr="004D06F9" w:rsidRDefault="002032C6" w:rsidP="00776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4D06F9">
        <w:rPr>
          <w:rFonts w:ascii="Times New Roman" w:eastAsia="Times New Roman" w:hAnsi="Times New Roman" w:cs="Times New Roman"/>
          <w:sz w:val="20"/>
          <w:szCs w:val="20"/>
          <w:lang w:eastAsia="el-GR"/>
        </w:rPr>
        <w:t> </w:t>
      </w:r>
    </w:p>
    <w:sectPr w:rsidR="00FA6B11" w:rsidRPr="004D06F9" w:rsidSect="00776825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32C6"/>
    <w:rsid w:val="001A5A53"/>
    <w:rsid w:val="002027F6"/>
    <w:rsid w:val="002032C6"/>
    <w:rsid w:val="002243BC"/>
    <w:rsid w:val="003E6EEA"/>
    <w:rsid w:val="004D06F9"/>
    <w:rsid w:val="004D4900"/>
    <w:rsid w:val="00776825"/>
    <w:rsid w:val="00A557A2"/>
    <w:rsid w:val="00A67DDC"/>
    <w:rsid w:val="00E7116E"/>
    <w:rsid w:val="00ED1EFE"/>
    <w:rsid w:val="00ED394C"/>
    <w:rsid w:val="00FA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032C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0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88A57B4-C0EB-4478-B8C7-3844390407CB}"/>
</file>

<file path=customXml/itemProps2.xml><?xml version="1.0" encoding="utf-8"?>
<ds:datastoreItem xmlns:ds="http://schemas.openxmlformats.org/officeDocument/2006/customXml" ds:itemID="{93D30CB0-39A5-472E-AD11-4E887CC04DB8}"/>
</file>

<file path=customXml/itemProps3.xml><?xml version="1.0" encoding="utf-8"?>
<ds:datastoreItem xmlns:ds="http://schemas.openxmlformats.org/officeDocument/2006/customXml" ds:itemID="{1C326D7E-DDAA-4AAA-B54A-3F072A1D2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 Μουσικής εκδήλωσης </dc:title>
  <dc:creator>Χρήστης των Windows</dc:creator>
  <cp:lastModifiedBy>win10</cp:lastModifiedBy>
  <cp:revision>3</cp:revision>
  <dcterms:created xsi:type="dcterms:W3CDTF">2023-04-23T19:11:00Z</dcterms:created>
  <dcterms:modified xsi:type="dcterms:W3CDTF">2023-04-24T07:04:00Z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