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ΠΟΛΙΤΙΣΜΟΣ 2030</w:t>
      </w:r>
    </w:p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Είναι η Tέχνη Πρωτεύουσα;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1"/>
          <w:sz w:val="29"/>
          <w:szCs w:val="29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9"/>
          <w:szCs w:val="29"/>
          <w:rtl w:val="0"/>
        </w:rPr>
        <w:t xml:space="preserve">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vertAlign w:val="superscript"/>
          <w:rtl w:val="0"/>
        </w:rPr>
        <w:t xml:space="preserve">η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Συνάντηση του προγράμματος Πολιτισμός 2030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Ελευσίνα 2021 Πολιτιστική Πρωτεύουσας της Ευρώπης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vertAlign w:val="baseline"/>
          <w:rtl w:val="0"/>
        </w:rPr>
        <w:t xml:space="preserve">Πέμπτη 8 Νοεμβρίου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10:00 – 15:00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Εγγραφές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11:00 – 13:00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magenta"/>
          <w:rtl w:val="0"/>
        </w:rPr>
        <w:t xml:space="preserve">Οι Περίπατοι της EUphoria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cyan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12:00 – 13:00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cyan"/>
          <w:rtl w:val="0"/>
        </w:rPr>
        <w:t xml:space="preserve">Τετ-α-τετ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13:00 – 14:00</w:t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highlight w:val="cyan"/>
          <w:u w:val="none"/>
          <w:vertAlign w:val="baseline"/>
          <w:rtl w:val="0"/>
        </w:rPr>
        <w:t xml:space="preserve">Νέες Ιδέες, Μόνες Ψάχνουν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cyan"/>
          <w:rtl w:val="0"/>
        </w:rPr>
        <w:t xml:space="preserve">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14:00 – 15:00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Διάλειμμα για φαγητό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160" w:right="0" w:hanging="21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15:00 – 1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5:30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ab/>
        <w:t xml:space="preserve">Έναρξη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εργασιών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Χαιρετισμός από Ελευσίνα 2021 Πολιτιστική Πρωτεύουσα της Ευρώπης</w:t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15:30 – 17:00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green"/>
          <w:rtl w:val="0"/>
        </w:rPr>
        <w:t xml:space="preserve">Κεντρική Ομιλία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160" w:right="0" w:firstLine="0"/>
        <w:contextualSpacing w:val="0"/>
        <w:jc w:val="left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«Πολιτισμική περιφερειακή πολιτική στην Ελλάδα: πόροι,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οργάνωση, οικονομία, διαχείριση»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Μυρσίνη Ζορμπά, Υπουργός Πολιτισμού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17:00 – 19:00</w:t>
        <w:tab/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  <w:rtl w:val="0"/>
        </w:rPr>
        <w:t xml:space="preserve">Ομάδες Εργασίας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520" w:right="0" w:hanging="360"/>
        <w:contextualSpacing w:val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sz w:val="23"/>
          <w:szCs w:val="23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1: Ζητήματα πολιτικής του πολιτισμού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«Πολιτισμική Στρατηγική Πόλεων και μοντέλα Περιφερειακής Πολιτιστικής Πολιτικής»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2520" w:hanging="36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2: Το πεδίο της καλλιτεχνικής παραγωγής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br w:type="textWrapping"/>
        <w:t xml:space="preserve">“Τα Δημοτικά Περιφερειακά Θέατρα ως πυρήνες πολιτισμικής ανάπτυξης: μια διαδρομή από τη Γαλλία μέχρι την Ελλάδα”</w:t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52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Θεματική 3: Το πεδίο της πολιτισ</w:t>
      </w:r>
      <w:r w:rsidDel="00000000" w:rsidR="00000000" w:rsidRPr="00000000">
        <w:rPr>
          <w:rFonts w:ascii="Arial" w:cs="Arial" w:eastAsia="Arial" w:hAnsi="Arial"/>
          <w:color w:val="4a86e8"/>
          <w:rtl w:val="0"/>
        </w:rPr>
        <w:t xml:space="preserve">μι</w:t>
      </w:r>
      <w:r w:rsidDel="00000000" w:rsidR="00000000" w:rsidRPr="00000000">
        <w:rPr>
          <w:rFonts w:ascii="Arial" w:cs="Arial" w:eastAsia="Arial" w:hAnsi="Arial"/>
          <w:rtl w:val="0"/>
        </w:rPr>
        <w:t xml:space="preserve">κής βιομηχανίας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«Fabrication Matters: Κατασκευάζοντας το Μέλλον των πόλεων»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2520" w:hanging="360"/>
        <w:contextualSpacing w:val="1"/>
        <w:rPr>
          <w:rFonts w:ascii="Arial" w:cs="Arial" w:eastAsia="Arial" w:hAnsi="Arial"/>
          <w:sz w:val="23"/>
          <w:szCs w:val="23"/>
          <w:u w:val="no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4: Η πόλη ως περιβάλλον, μνήμη και ζωντανή κοινωνία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«Τα κοινά του μέλλοντος»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highlight w:val="magenta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19:00 – 20:00 </w:t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magenta"/>
          <w:rtl w:val="0"/>
        </w:rPr>
        <w:t xml:space="preserve">Δράσεις που αλλάζουν την πόλη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sz w:val="23"/>
          <w:szCs w:val="23"/>
          <w:highlight w:val="cyan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:00 </w:t>
        <w:tab/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cyan"/>
          <w:rtl w:val="0"/>
        </w:rPr>
        <w:t xml:space="preserve">Βραδινές Συναντήσεις</w:t>
      </w:r>
    </w:p>
    <w:p w:rsidR="00000000" w:rsidDel="00000000" w:rsidP="00000000" w:rsidRDefault="00000000" w:rsidRPr="00000000" w14:paraId="00000016">
      <w:pPr>
        <w:contextualSpacing w:val="0"/>
        <w:rPr>
          <w:rFonts w:ascii="Arial" w:cs="Arial" w:eastAsia="Arial" w:hAnsi="Arial"/>
          <w:sz w:val="23"/>
          <w:szCs w:val="23"/>
          <w:highlight w:val="red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12:00 – 14:00 &amp; </w:t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red"/>
          <w:rtl w:val="0"/>
        </w:rPr>
        <w:t xml:space="preserve">Καλλιτεχνικό Πρόγραμμα</w:t>
      </w:r>
    </w:p>
    <w:p w:rsidR="00000000" w:rsidDel="00000000" w:rsidP="00000000" w:rsidRDefault="00000000" w:rsidRPr="00000000" w14:paraId="00000017">
      <w:pPr>
        <w:contextualSpacing w:val="0"/>
        <w:rPr>
          <w:rFonts w:ascii="Arial" w:cs="Arial" w:eastAsia="Arial" w:hAnsi="Arial"/>
          <w:sz w:val="23"/>
          <w:szCs w:val="23"/>
          <w:highlight w:val="cyan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18:00-21:00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vertAlign w:val="baseline"/>
          <w:rtl w:val="0"/>
        </w:rPr>
        <w:t xml:space="preserve">Παρασκευή 9 Νοεμβρίου 2018</w:t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160" w:right="0" w:hanging="2160"/>
        <w:contextualSpacing w:val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11:00 - 13:00</w:t>
        <w:tab/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Ομάδες εργασίας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2520" w:hanging="36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1: Ζητήματα Πολιτικής του Πολιτισμού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br w:type="textWrapping"/>
        <w:t xml:space="preserve">«Δίκτυα Πολιτισμικής Συνεργασίας Πόλεων»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25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2: Το πεδίο της καλλιτεχνικής παραγωγής</w:t>
        <w:br w:type="textWrapping"/>
        <w:t xml:space="preserve">«Όταν ο καλλιτέχνης γίνεται ντόπιος: προγράμματα φιλοξενίας καλλιτεχνών»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25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3: Το πεδίο της πολιτισμικής βιομηχανίας</w:t>
        <w:br w:type="textWrapping"/>
        <w:t xml:space="preserve">«Πόλεις και designers: τα τοπικά δημιουργικά οικοσυστήματα»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160" w:right="0" w:hanging="2160"/>
        <w:contextualSpacing w:val="0"/>
        <w:jc w:val="left"/>
        <w:rPr>
          <w:rFonts w:ascii="Arial" w:cs="Arial" w:eastAsia="Arial" w:hAnsi="Arial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160" w:right="0" w:hanging="2160"/>
        <w:contextualSpacing w:val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13:00 – 15:00</w:t>
        <w:tab/>
        <w:t xml:space="preserve">Διάλειμμα για φαγητό</w:t>
      </w:r>
    </w:p>
    <w:p w:rsidR="00000000" w:rsidDel="00000000" w:rsidP="00000000" w:rsidRDefault="00000000" w:rsidRPr="00000000" w14:paraId="00000021">
      <w:pPr>
        <w:ind w:left="2160"/>
        <w:contextualSpacing w:val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/>
        <w:contextualSpacing w:val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15:00 - 16:00</w:t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green"/>
          <w:rtl w:val="0"/>
        </w:rPr>
        <w:t xml:space="preserve">Κεντρική Ομιλία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</w:r>
    </w:p>
    <w:p w:rsidR="00000000" w:rsidDel="00000000" w:rsidP="00000000" w:rsidRDefault="00000000" w:rsidRPr="00000000" w14:paraId="00000023">
      <w:pPr>
        <w:ind w:left="2160" w:firstLine="0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Επαναπροσεγγίζοντας τα φεστιβάλ μας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», Jan Goossens,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Διευθυντής του Φεστιβάλ της Μασσαλίας</w:t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Arial" w:cs="Arial" w:eastAsia="Arial" w:hAnsi="Arial"/>
          <w:i w:val="1"/>
          <w:sz w:val="23"/>
          <w:szCs w:val="23"/>
          <w:highlight w:val="re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16:30 – 18:30</w:t>
        <w:tab/>
        <w:t xml:space="preserve">          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Ομάδες εργασίας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25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1: Ζητήματα Πολιτικής του Πολιτισμού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br w:type="textWrapping"/>
        <w:t xml:space="preserve">«Το πολιτισμικό κεφάλαιο της πόλης»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25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2: Το πεδίο της καλλιτεχνικής παραγωγής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«Το βλέμμα του Άλλου»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2520" w:hanging="36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2: Το πεδίο της καλλιτεχνικής παραγωγής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br w:type="textWrapping"/>
        <w:t xml:space="preserve">«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Φεστιβάλ και πόλη: οι μετασχηματισμοί μιας σχέσης αιώνων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» </w:t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Arial" w:cs="Arial" w:eastAsia="Arial" w:hAnsi="Arial"/>
          <w:sz w:val="23"/>
          <w:szCs w:val="23"/>
          <w:highlight w:val="magenta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19:00 – 20:00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magenta"/>
          <w:rtl w:val="0"/>
        </w:rPr>
        <w:t xml:space="preserve">Δράσεις που αλλάζουν την πόλη</w:t>
      </w:r>
    </w:p>
    <w:p w:rsidR="00000000" w:rsidDel="00000000" w:rsidP="00000000" w:rsidRDefault="00000000" w:rsidRPr="00000000" w14:paraId="0000002A">
      <w:pPr>
        <w:contextualSpacing w:val="0"/>
        <w:rPr>
          <w:rFonts w:ascii="Arial" w:cs="Arial" w:eastAsia="Arial" w:hAnsi="Arial"/>
          <w:sz w:val="23"/>
          <w:szCs w:val="23"/>
          <w:highlight w:val="magenta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20:00 – 22:00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magenta"/>
          <w:rtl w:val="0"/>
        </w:rPr>
        <w:t xml:space="preserve">Συμπόσια</w:t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160" w:right="0" w:hanging="2160"/>
        <w:contextualSpacing w:val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22:00 </w:t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cyan"/>
          <w:rtl w:val="0"/>
        </w:rPr>
        <w:t xml:space="preserve">Βραδινές Συναντήσεις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05"/>
        </w:tabs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Arial" w:cs="Arial" w:eastAsia="Arial" w:hAnsi="Arial"/>
          <w:sz w:val="23"/>
          <w:szCs w:val="23"/>
          <w:highlight w:val="red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12:00 – 14:00 &amp; </w:t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red"/>
          <w:rtl w:val="0"/>
        </w:rPr>
        <w:t xml:space="preserve">Καλλιτεχνικό Πρόγραμμα</w:t>
      </w:r>
    </w:p>
    <w:p w:rsidR="00000000" w:rsidDel="00000000" w:rsidP="00000000" w:rsidRDefault="00000000" w:rsidRPr="00000000" w14:paraId="0000002E">
      <w:pPr>
        <w:contextualSpacing w:val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18:00-21:00</w:t>
        <w:tab/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vertAlign w:val="baseline"/>
          <w:rtl w:val="0"/>
        </w:rPr>
        <w:t xml:space="preserve">Σάββατο 10 Νοεμβρίου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contextualSpacing w:val="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11:00 – 13:00 </w:t>
        <w:tab/>
        <w:tab/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Ομάδες εργασίας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2520" w:hanging="36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1: Ζητήματα πολιτικής του πολιτισμού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br w:type="textWrapping"/>
        <w:t xml:space="preserve">«Πολιτιστικοί διαχειριστές στο προσκήνιο:  μεταβάλλοντας τις πολιτισμικές συνήθειες κατοίκων και καλλιτεχνών»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76" w:lineRule="auto"/>
        <w:ind w:left="25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2: Το πεδίο της καλλιτεχνικής παραγωγής</w:t>
      </w:r>
    </w:p>
    <w:p w:rsidR="00000000" w:rsidDel="00000000" w:rsidP="00000000" w:rsidRDefault="00000000" w:rsidRPr="00000000" w14:paraId="00000034">
      <w:pPr>
        <w:spacing w:after="0" w:line="276" w:lineRule="auto"/>
        <w:ind w:left="2520" w:firstLine="0"/>
        <w:contextualSpacing w:val="0"/>
        <w:rPr>
          <w:rFonts w:ascii="Arial" w:cs="Arial" w:eastAsia="Arial" w:hAnsi="Arial"/>
          <w:i w:val="1"/>
          <w:sz w:val="23"/>
          <w:szCs w:val="23"/>
          <w:highlight w:val="red"/>
        </w:rPr>
      </w:pP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«Δημιουργώντας ένα φιλικό περιβάλλον παραγωγής για τον ανεξάρτητο χώρο»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left="2520" w:firstLine="0"/>
        <w:contextualSpacing w:val="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2520" w:hanging="36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3: Το πεδίο της πολιτισ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τ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ικής βιομηχανίας</w:t>
        <w:br w:type="textWrapping"/>
        <w:t xml:space="preserve">«Εκδόσεις, κινηματογράφος, ραδιόφωνο και όροι ανάπτυξής τους στην περιφέρεια»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2520" w:hanging="36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Θεματική 4: Η πόλη ως περιβάλλον, μνήμη και ζωντανή κοινωνία</w:t>
        <w:br w:type="textWrapping"/>
        <w:t xml:space="preserve">«Βιομηχανική Κληρονομιά»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13:00 – 15:00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Διάλειμμα για φαγητό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A">
      <w:pPr>
        <w:ind w:left="2070" w:hanging="1980"/>
        <w:contextualSpacing w:val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2070" w:hanging="1980"/>
        <w:contextualSpacing w:val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15:00 - 16:00</w:t>
        <w:tab/>
      </w:r>
      <w:r w:rsidDel="00000000" w:rsidR="00000000" w:rsidRPr="00000000">
        <w:rPr>
          <w:rFonts w:ascii="Arial" w:cs="Arial" w:eastAsia="Arial" w:hAnsi="Arial"/>
          <w:highlight w:val="green"/>
          <w:rtl w:val="0"/>
        </w:rPr>
        <w:t xml:space="preserve">Κεντρική Ομιλία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br w:type="textWrapping"/>
        <w:t xml:space="preserve"> «Η ταυτότητα της σύγχρονης ελληνικής τέχνης», Αλέξανδρος Μιστριώτης, καλλιτέχνης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2205"/>
        </w:tabs>
        <w:spacing w:after="0" w:line="240" w:lineRule="auto"/>
        <w:contextualSpacing w:val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05"/>
        </w:tabs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1"/>
          <w:sz w:val="23"/>
          <w:szCs w:val="23"/>
          <w:highlight w:val="yellow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 – 1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Ομάδες εργασίας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25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1: Ζητήματα πολιτικής του πολιτισμού </w:t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Προς ένα νέο θεσμικό πλαίσιο λειτουργίας για τους πολιτιστικούς φορείς της τοπικής αυτοδιοίκησης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»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line="276" w:lineRule="auto"/>
        <w:ind w:left="2520" w:hanging="36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2: Το πεδίο της καλλιτεχνικής παραγωγής</w:t>
      </w:r>
    </w:p>
    <w:p w:rsidR="00000000" w:rsidDel="00000000" w:rsidP="00000000" w:rsidRDefault="00000000" w:rsidRPr="00000000" w14:paraId="00000040">
      <w:pPr>
        <w:spacing w:after="0" w:line="276" w:lineRule="auto"/>
        <w:ind w:left="2520" w:firstLine="0"/>
        <w:contextualSpacing w:val="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«Ο ρόλος του καλλιτεχνικού διευθυντή»</w:t>
      </w:r>
    </w:p>
    <w:p w:rsidR="00000000" w:rsidDel="00000000" w:rsidP="00000000" w:rsidRDefault="00000000" w:rsidRPr="00000000" w14:paraId="00000041">
      <w:pPr>
        <w:spacing w:after="0" w:line="276" w:lineRule="auto"/>
        <w:ind w:left="2520" w:firstLine="0"/>
        <w:contextualSpacing w:val="0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520" w:right="0" w:hanging="360"/>
        <w:contextualSpacing w:val="0"/>
        <w:jc w:val="left"/>
        <w:rPr>
          <w:rFonts w:ascii="Arial" w:cs="Arial" w:eastAsia="Arial" w:hAnsi="Arial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-   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Θεματική 4: Η πόλη ως περιβάλλον, μνήμη και ζωντανή κοινωνία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highlight w:val="white"/>
          <w:rtl w:val="0"/>
        </w:rPr>
        <w:t xml:space="preserve">“Βιώσιμες Υποδομές”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25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Θεματική 4: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Η πόλη ως περιβάλλον, μνήμη και ζωντανή κοινωνία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«Η διαχείριση των τοπικών συλλογών και συλλόγων»</w:t>
      </w:r>
    </w:p>
    <w:p w:rsidR="00000000" w:rsidDel="00000000" w:rsidP="00000000" w:rsidRDefault="00000000" w:rsidRPr="00000000" w14:paraId="0000004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520" w:right="0" w:hanging="360"/>
        <w:contextualSpacing w:val="0"/>
        <w:jc w:val="left"/>
        <w:rPr>
          <w:rFonts w:ascii="Arial" w:cs="Arial" w:eastAsia="Arial" w:hAnsi="Arial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19:00 – 20:00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magenta"/>
          <w:rtl w:val="0"/>
        </w:rPr>
        <w:t xml:space="preserve">Δράσεις που αλλάζουν την πόλη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Arial" w:cs="Arial" w:eastAsia="Arial" w:hAnsi="Arial"/>
          <w:sz w:val="23"/>
          <w:szCs w:val="23"/>
          <w:highlight w:val="magenta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20:00 – 22:00</w:t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magenta"/>
          <w:rtl w:val="0"/>
        </w:rPr>
        <w:t xml:space="preserve">Συμπόσια</w:t>
      </w:r>
    </w:p>
    <w:p w:rsidR="00000000" w:rsidDel="00000000" w:rsidP="00000000" w:rsidRDefault="00000000" w:rsidRPr="00000000" w14:paraId="00000047">
      <w:pPr>
        <w:contextualSpacing w:val="0"/>
        <w:rPr>
          <w:rFonts w:ascii="Arial" w:cs="Arial" w:eastAsia="Arial" w:hAnsi="Arial"/>
          <w:highlight w:val="cy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22:00 </w:t>
        <w:tab/>
        <w:tab/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cyan"/>
          <w:rtl w:val="0"/>
        </w:rPr>
        <w:t xml:space="preserve">Βραδινές Συναντήσεις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05"/>
        </w:tabs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rFonts w:ascii="Arial" w:cs="Arial" w:eastAsia="Arial" w:hAnsi="Arial"/>
          <w:sz w:val="23"/>
          <w:szCs w:val="23"/>
          <w:highlight w:val="red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12:00 – 14:00 &amp; </w:t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red"/>
          <w:rtl w:val="0"/>
        </w:rPr>
        <w:t xml:space="preserve">Καλλιτεχνικό Πρόγραμμα</w:t>
      </w:r>
    </w:p>
    <w:p w:rsidR="00000000" w:rsidDel="00000000" w:rsidP="00000000" w:rsidRDefault="00000000" w:rsidRPr="00000000" w14:paraId="0000004A">
      <w:pPr>
        <w:contextualSpacing w:val="0"/>
        <w:rPr>
          <w:rFonts w:ascii="Arial" w:cs="Arial" w:eastAsia="Arial" w:hAnsi="Arial"/>
          <w:sz w:val="23"/>
          <w:szCs w:val="23"/>
          <w:highlight w:val="cyan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18:00-21:00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05"/>
        </w:tabs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vertAlign w:val="baseline"/>
          <w:rtl w:val="0"/>
        </w:rPr>
        <w:t xml:space="preserve">Κυριακή 11 Νοεμβρίου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11:00 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Κυριακάτικο πρόγευμα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05"/>
        </w:tabs>
        <w:spacing w:after="160" w:before="0" w:line="256" w:lineRule="auto"/>
        <w:ind w:left="2160" w:right="0" w:hanging="2160"/>
        <w:contextualSpacing w:val="0"/>
        <w:jc w:val="left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12:00 – 1</w:t>
      </w:r>
      <w:r w:rsidDel="00000000" w:rsidR="00000000" w:rsidRPr="00000000">
        <w:rPr>
          <w:rFonts w:ascii="Arial" w:cs="Arial" w:eastAsia="Arial" w:hAnsi="Arial"/>
          <w:rtl w:val="0"/>
        </w:rPr>
        <w:t xml:space="preserve">6:0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0           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Συμπεράσματα Συνάντησης: Διαμόρφωση αξόνων μιας νέας χάρτας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για την περιφερειακή πο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λιτισμική ανάπτυξη </w:t>
      </w:r>
    </w:p>
    <w:p w:rsidR="00000000" w:rsidDel="00000000" w:rsidP="00000000" w:rsidRDefault="00000000" w:rsidRPr="00000000" w14:paraId="0000004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160"/>
        </w:tabs>
        <w:spacing w:after="160" w:before="0" w:line="256" w:lineRule="auto"/>
        <w:ind w:left="3060" w:right="0" w:hanging="306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12:00 – 14:00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          -</w:t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Στρ</w:t>
      </w:r>
      <w:r w:rsidDel="00000000" w:rsidR="00000000" w:rsidRPr="00000000">
        <w:rPr>
          <w:rFonts w:ascii="Arial" w:cs="Arial" w:eastAsia="Arial" w:hAnsi="Arial"/>
          <w:rtl w:val="0"/>
        </w:rPr>
        <w:t xml:space="preserve">ογγυλά τραπέζια : παρουσίαση συμπερασμάτων των      ομάδων εργασίας</w:t>
      </w:r>
    </w:p>
    <w:p w:rsidR="00000000" w:rsidDel="00000000" w:rsidP="00000000" w:rsidRDefault="00000000" w:rsidRPr="00000000" w14:paraId="0000005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05"/>
        </w:tabs>
        <w:spacing w:after="160" w:before="0" w:line="256" w:lineRule="auto"/>
        <w:ind w:left="3150" w:right="0" w:hanging="315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14:00 – 14:30            -    Παρουσίαση των προγραμμάτων “Artists in Long Term         Residency”  και “Mentors’ Residency” από την Ελευσίνα 2021. </w:t>
      </w:r>
    </w:p>
    <w:p w:rsidR="00000000" w:rsidDel="00000000" w:rsidP="00000000" w:rsidRDefault="00000000" w:rsidRPr="00000000" w14:paraId="0000005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05"/>
        </w:tabs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15:00 – 15:30             -    Διάλειμμα  </w:t>
      </w:r>
    </w:p>
    <w:p w:rsidR="00000000" w:rsidDel="00000000" w:rsidP="00000000" w:rsidRDefault="00000000" w:rsidRPr="00000000" w14:paraId="0000005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05"/>
        </w:tabs>
        <w:spacing w:after="160" w:before="0" w:line="256" w:lineRule="auto"/>
        <w:ind w:left="3150" w:right="0" w:hanging="30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magenta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15:30 – 16:00            -    Παρουσίαση του νέου θεσμού “Πολιτιστική Πρωτεύουσα της Ελλάδας”.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magenta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16:30 – 18:30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magenta"/>
          <w:rtl w:val="0"/>
        </w:rPr>
        <w:t xml:space="preserve">Οι Περίπατοι της EUphoria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magenta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16:30 – 18:30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         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magenta"/>
          <w:rtl w:val="0"/>
        </w:rPr>
        <w:t xml:space="preserve">Δράσεις που αλλάζουν την πόλη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070" w:right="0" w:hanging="207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red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19:00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21:00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 Αποθέματα - Περφόρμανς/Πομπή για τον εορτασμό της επετείου  από   την ανακήρυξη της Ελευσίνας ως Πολιτιστικής Πρωτεύουσας της Ευρώπης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highlight w:val="cyan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3"/>
          <w:szCs w:val="23"/>
          <w:u w:val="none"/>
          <w:vertAlign w:val="baseline"/>
          <w:rtl w:val="0"/>
        </w:rPr>
        <w:t xml:space="preserve">21:00 </w:t>
        <w:tab/>
        <w:tab/>
        <w:t xml:space="preserve">             </w:t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cyan"/>
          <w:rtl w:val="0"/>
        </w:rPr>
        <w:t xml:space="preserve">Βραδινές Συναντήσεις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</w:r>
    </w:p>
    <w:p w:rsidR="00000000" w:rsidDel="00000000" w:rsidP="00000000" w:rsidRDefault="00000000" w:rsidRPr="00000000" w14:paraId="0000005C">
      <w:pPr>
        <w:contextualSpacing w:val="0"/>
        <w:rPr>
          <w:rFonts w:ascii="Arial" w:cs="Arial" w:eastAsia="Arial" w:hAnsi="Arial"/>
          <w:sz w:val="23"/>
          <w:szCs w:val="23"/>
          <w:highlight w:val="red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12:00 – 14:00 &amp; </w:t>
        <w:tab/>
      </w:r>
      <w:r w:rsidDel="00000000" w:rsidR="00000000" w:rsidRPr="00000000">
        <w:rPr>
          <w:rFonts w:ascii="Arial" w:cs="Arial" w:eastAsia="Arial" w:hAnsi="Arial"/>
          <w:sz w:val="23"/>
          <w:szCs w:val="23"/>
          <w:highlight w:val="red"/>
          <w:rtl w:val="0"/>
        </w:rPr>
        <w:t xml:space="preserve">Καλλιτεχνικό Πρόγραμμα</w:t>
      </w:r>
    </w:p>
    <w:p w:rsidR="00000000" w:rsidDel="00000000" w:rsidP="00000000" w:rsidRDefault="00000000" w:rsidRPr="00000000" w14:paraId="0000005D">
      <w:pPr>
        <w:contextualSpacing w:val="0"/>
        <w:rPr>
          <w:rFonts w:ascii="Arial" w:cs="Arial" w:eastAsia="Arial" w:hAnsi="Arial"/>
          <w:sz w:val="23"/>
          <w:szCs w:val="23"/>
          <w:highlight w:val="cyan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18:00-21:00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rFonts w:ascii="Arial" w:cs="Arial" w:eastAsia="Arial" w:hAnsi="Arial"/>
          <w:sz w:val="23"/>
          <w:szCs w:val="23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6" w:lineRule="auto"/>
        <w:ind w:left="2160" w:right="0" w:hanging="2160"/>
        <w:contextualSpacing w:val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Κατηγορίες:</w:t>
      </w:r>
    </w:p>
    <w:p w:rsidR="00000000" w:rsidDel="00000000" w:rsidP="00000000" w:rsidRDefault="00000000" w:rsidRPr="00000000" w14:paraId="0000006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highlight w:val="cyan"/>
        </w:rPr>
      </w:pPr>
      <w:r w:rsidDel="00000000" w:rsidR="00000000" w:rsidRPr="00000000">
        <w:rPr>
          <w:rFonts w:ascii="Arial" w:cs="Arial" w:eastAsia="Arial" w:hAnsi="Arial"/>
          <w:highlight w:val="green"/>
          <w:rtl w:val="0"/>
        </w:rPr>
        <w:t xml:space="preserve">Κεντρικές Ομιλίες                                                    </w:t>
      </w:r>
      <w:r w:rsidDel="00000000" w:rsidR="00000000" w:rsidRPr="00000000">
        <w:rPr>
          <w:rFonts w:ascii="Arial" w:cs="Arial" w:eastAsia="Arial" w:hAnsi="Arial"/>
          <w:highlight w:val="magenta"/>
          <w:rtl w:val="0"/>
        </w:rPr>
        <w:t xml:space="preserve">Η Καλλιτεχνική Παραγωγή Από Μέσα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highlight w:val="cyan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Ομάδες Εργασίας                                                    </w:t>
      </w:r>
      <w:r w:rsidDel="00000000" w:rsidR="00000000" w:rsidRPr="00000000">
        <w:rPr>
          <w:rFonts w:ascii="Arial" w:cs="Arial" w:eastAsia="Arial" w:hAnsi="Arial"/>
          <w:highlight w:val="red"/>
          <w:rtl w:val="0"/>
        </w:rPr>
        <w:t xml:space="preserve">Καλλιτεχνικό Πρόγραμμα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cyan"/>
          <w:rtl w:val="0"/>
        </w:rPr>
        <w:t xml:space="preserve">Δικτύωση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520" w:hanging="360"/>
      </w:pPr>
      <w:rPr/>
    </w:lvl>
    <w:lvl w:ilvl="1">
      <w:start w:val="1"/>
      <w:numFmt w:val="bullet"/>
      <w:lvlText w:val="o"/>
      <w:lvlJc w:val="left"/>
      <w:pPr>
        <w:ind w:left="3240" w:hanging="360"/>
      </w:pPr>
      <w:rPr/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/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/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keepNext w:val="1"/>
        <w:shd w:fill="ffffff" w:val="clear"/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46BBB7BE-5808-44DF-B6B4-B25BCB5E8B55}"/>
</file>

<file path=customXml/itemProps2.xml><?xml version="1.0" encoding="utf-8"?>
<ds:datastoreItem xmlns:ds="http://schemas.openxmlformats.org/officeDocument/2006/customXml" ds:itemID="{4106534D-08C1-489A-94D5-9D9B85C73A28}"/>
</file>

<file path=customXml/itemProps3.xml><?xml version="1.0" encoding="utf-8"?>
<ds:datastoreItem xmlns:ds="http://schemas.openxmlformats.org/officeDocument/2006/customXml" ds:itemID="{82A2E5D3-5B1C-42A9-8AE3-DFAEBD54C42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